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3C23" w:rsidRDefault="00903C23">
      <w:pPr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B075" wp14:editId="67C5588F">
                <wp:simplePos x="0" y="0"/>
                <wp:positionH relativeFrom="page">
                  <wp:posOffset>547370</wp:posOffset>
                </wp:positionH>
                <wp:positionV relativeFrom="paragraph">
                  <wp:posOffset>-390525</wp:posOffset>
                </wp:positionV>
                <wp:extent cx="2219325" cy="4762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3C23" w:rsidRPr="00137041" w:rsidRDefault="00903C23" w:rsidP="00903C23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Petek, 17</w:t>
                            </w:r>
                            <w:r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B075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43.1pt;margin-top:-30.75pt;width:17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" filled="f" stroked="f">
                <v:textbox>
                  <w:txbxContent>
                    <w:p w:rsidR="00903C23" w:rsidRPr="00137041" w:rsidRDefault="00903C23" w:rsidP="00903C23">
                      <w:pPr>
                        <w:jc w:val="center"/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Petek</w:t>
                      </w: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03C23" w:rsidRDefault="00903C23">
      <w:pPr>
        <w:rPr>
          <w:b/>
        </w:rPr>
      </w:pPr>
      <w:r>
        <w:rPr>
          <w:b/>
        </w:rPr>
        <w:t xml:space="preserve">ŠPORTNI DAN </w:t>
      </w:r>
    </w:p>
    <w:p w:rsidR="00903C23" w:rsidRDefault="00903C23">
      <w:pPr>
        <w:rPr>
          <w:b/>
        </w:rPr>
      </w:pPr>
    </w:p>
    <w:p w:rsidR="00B362AE" w:rsidRDefault="00903C23" w:rsidP="00797070">
      <w:pPr>
        <w:jc w:val="center"/>
        <w:rPr>
          <w:rFonts w:ascii="Ink Free" w:hAnsi="Ink Free"/>
          <w:b/>
          <w:sz w:val="40"/>
          <w:szCs w:val="40"/>
        </w:rPr>
      </w:pPr>
      <w:r w:rsidRPr="00903C23">
        <w:rPr>
          <w:rFonts w:ascii="Ink Free" w:hAnsi="Ink Free"/>
          <w:b/>
          <w:sz w:val="40"/>
          <w:szCs w:val="40"/>
        </w:rPr>
        <w:t>GOZDNE OLIMPIJSKE IGRE</w:t>
      </w:r>
    </w:p>
    <w:p w:rsidR="00797070" w:rsidRPr="00797070" w:rsidRDefault="00797070" w:rsidP="00797070">
      <w:pPr>
        <w:rPr>
          <w:rFonts w:ascii="Ink Free" w:hAnsi="Ink Free"/>
          <w:sz w:val="40"/>
          <w:szCs w:val="40"/>
        </w:rPr>
      </w:pPr>
    </w:p>
    <w:p w:rsidR="00797070" w:rsidRDefault="00797070" w:rsidP="00797070">
      <w:pPr>
        <w:spacing w:line="360" w:lineRule="auto"/>
        <w:rPr>
          <w:rFonts w:ascii="Arial" w:hAnsi="Arial" w:cs="Arial"/>
          <w:sz w:val="24"/>
          <w:szCs w:val="24"/>
        </w:rPr>
      </w:pPr>
      <w:r w:rsidRPr="00797070">
        <w:rPr>
          <w:rFonts w:ascii="Arial" w:hAnsi="Arial" w:cs="Arial"/>
          <w:sz w:val="24"/>
          <w:szCs w:val="24"/>
        </w:rPr>
        <w:t xml:space="preserve">Danes te čaka poseben dan – športni dan. </w:t>
      </w:r>
      <w:r>
        <w:rPr>
          <w:rFonts w:ascii="Arial" w:hAnsi="Arial" w:cs="Arial"/>
          <w:sz w:val="24"/>
          <w:szCs w:val="24"/>
        </w:rPr>
        <w:t xml:space="preserve">S starši se odpravite na pohod v gozd. Pri tem se ne pozabite ustrezno zaščititi pred klopi.  Ostanite na področju svoje občine, izogibajte se javnim površinam in stiku z vsemi, ki niso člani vaše družine. </w:t>
      </w:r>
    </w:p>
    <w:p w:rsidR="00797070" w:rsidRDefault="00797070" w:rsidP="007970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Pohod naj traja 2x 30 min. Najprej te čaka 30 min hoje, ko pa pridete do primernega mesta, se pripravi </w:t>
      </w:r>
      <w:r w:rsidR="009F6A11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gozdne olimpijske igre. </w:t>
      </w:r>
      <w:r w:rsidR="009F6A11">
        <w:rPr>
          <w:rFonts w:ascii="Arial" w:hAnsi="Arial" w:cs="Arial"/>
          <w:sz w:val="24"/>
          <w:szCs w:val="24"/>
        </w:rPr>
        <w:t xml:space="preserve">V naloge lahko vključiš celo družino. Navodila imaš na naslednji strani. </w:t>
      </w:r>
    </w:p>
    <w:p w:rsidR="009F6A11" w:rsidRDefault="009F6A11" w:rsidP="007970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Potem pa spet hoja proti domu … </w:t>
      </w:r>
    </w:p>
    <w:p w:rsidR="009F6A11" w:rsidRDefault="009F6A11" w:rsidP="007970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Želim ti obilo zabave! Vesela bom tudi kakšne tvoje fotografije z medaljo </w:t>
      </w:r>
      <w:r w:rsidRPr="009F6A11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!</w:t>
      </w:r>
    </w:p>
    <w:p w:rsidR="009F6A11" w:rsidRPr="009F6A11" w:rsidRDefault="009F6A11" w:rsidP="009F6A11">
      <w:pPr>
        <w:rPr>
          <w:rFonts w:ascii="Arial" w:hAnsi="Arial" w:cs="Arial"/>
          <w:sz w:val="24"/>
          <w:szCs w:val="24"/>
        </w:rPr>
      </w:pPr>
    </w:p>
    <w:p w:rsidR="009F6A11" w:rsidRDefault="009F6A11" w:rsidP="00797070">
      <w:pPr>
        <w:spacing w:line="360" w:lineRule="auto"/>
        <w:rPr>
          <w:noProof/>
          <w:lang w:eastAsia="sl-SI"/>
        </w:rPr>
      </w:pPr>
    </w:p>
    <w:p w:rsidR="009F6A11" w:rsidRDefault="009F6A11" w:rsidP="00797070">
      <w:pPr>
        <w:spacing w:line="360" w:lineRule="auto"/>
        <w:rPr>
          <w:noProof/>
          <w:lang w:eastAsia="sl-SI"/>
        </w:rPr>
      </w:pPr>
    </w:p>
    <w:p w:rsidR="009F6A11" w:rsidRDefault="009F6A11" w:rsidP="00797070">
      <w:pPr>
        <w:spacing w:line="360" w:lineRule="auto"/>
        <w:rPr>
          <w:noProof/>
          <w:lang w:eastAsia="sl-SI"/>
        </w:rPr>
      </w:pPr>
    </w:p>
    <w:p w:rsidR="009F6A11" w:rsidRDefault="009F6A11" w:rsidP="00797070">
      <w:pPr>
        <w:spacing w:line="360" w:lineRule="auto"/>
        <w:rPr>
          <w:noProof/>
          <w:lang w:eastAsia="sl-SI"/>
        </w:rPr>
      </w:pPr>
    </w:p>
    <w:p w:rsidR="009F6A11" w:rsidRPr="009F6A11" w:rsidRDefault="009F6A11" w:rsidP="00797070">
      <w:pPr>
        <w:spacing w:line="360" w:lineRule="auto"/>
        <w:rPr>
          <w:rFonts w:ascii="Arial" w:hAnsi="Arial" w:cs="Arial"/>
          <w:sz w:val="20"/>
          <w:szCs w:val="20"/>
        </w:rPr>
      </w:pPr>
      <w:r w:rsidRPr="009F6A11">
        <w:rPr>
          <w:noProof/>
          <w:sz w:val="20"/>
          <w:szCs w:val="20"/>
          <w:lang w:eastAsia="sl-SI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52160" cy="8277225"/>
            <wp:effectExtent l="0" t="0" r="0" b="9525"/>
            <wp:wrapTight wrapText="bothSides">
              <wp:wrapPolygon edited="0">
                <wp:start x="0" y="0"/>
                <wp:lineTo x="0" y="21575"/>
                <wp:lineTo x="21516" y="21575"/>
                <wp:lineTo x="21516" y="0"/>
                <wp:lineTo x="0" y="0"/>
              </wp:wrapPolygon>
            </wp:wrapTight>
            <wp:docPr id="2" name="Slika 2" descr="http://gozdna-pedagogika.si/wp-content/uploads/2020/03/Delovni-listi_olimpijske-igre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zdna-pedagogika.si/wp-content/uploads/2020/03/Delovni-listi_olimpijske-igre-1-7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A11">
        <w:rPr>
          <w:rFonts w:ascii="Arial" w:hAnsi="Arial" w:cs="Arial"/>
          <w:sz w:val="20"/>
          <w:szCs w:val="20"/>
        </w:rPr>
        <w:t xml:space="preserve">Vir: </w:t>
      </w:r>
      <w:hyperlink r:id="rId5" w:history="1">
        <w:r w:rsidRPr="009F6A11">
          <w:rPr>
            <w:rStyle w:val="Hiperpovezava"/>
            <w:sz w:val="20"/>
            <w:szCs w:val="20"/>
          </w:rPr>
          <w:t>http://gozdna-pedagogika.si/gozdne-olimpijske-igre/</w:t>
        </w:r>
      </w:hyperlink>
    </w:p>
    <w:p w:rsidR="009F6A11" w:rsidRPr="00797070" w:rsidRDefault="009F6A11" w:rsidP="0079707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F6A11" w:rsidRPr="0079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23"/>
    <w:rsid w:val="00297B18"/>
    <w:rsid w:val="00400EE8"/>
    <w:rsid w:val="00403E36"/>
    <w:rsid w:val="00797070"/>
    <w:rsid w:val="00903C23"/>
    <w:rsid w:val="009F6A11"/>
    <w:rsid w:val="00B3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7A80D-B95A-4D15-98B4-EEC81DFF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F6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zdna-pedagogika.si/gozdne-olimpijske-igr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Saša</cp:lastModifiedBy>
  <cp:revision>2</cp:revision>
  <dcterms:created xsi:type="dcterms:W3CDTF">2020-04-13T15:22:00Z</dcterms:created>
  <dcterms:modified xsi:type="dcterms:W3CDTF">2020-04-13T15:22:00Z</dcterms:modified>
</cp:coreProperties>
</file>